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54A8F" w14:textId="1B195D70" w:rsidR="00CB4A54" w:rsidRPr="004B165A" w:rsidRDefault="0043372C" w:rsidP="009737C9">
      <w:pPr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b/>
          <w:bCs/>
          <w:sz w:val="22"/>
          <w:szCs w:val="22"/>
        </w:rPr>
        <w:t>ALLEGATO 3B</w:t>
      </w:r>
    </w:p>
    <w:p w14:paraId="208452C0" w14:textId="3185B2BE" w:rsidR="0043372C" w:rsidRPr="004B165A" w:rsidRDefault="0043372C" w:rsidP="009737C9">
      <w:pPr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b/>
          <w:bCs/>
          <w:sz w:val="22"/>
          <w:szCs w:val="22"/>
        </w:rPr>
        <w:t>Persone giuridiche</w:t>
      </w:r>
    </w:p>
    <w:p w14:paraId="41956390" w14:textId="77777777" w:rsidR="0043372C" w:rsidRPr="004B165A" w:rsidRDefault="0043372C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67B94776" w14:textId="77777777" w:rsidR="00CB4A54" w:rsidRPr="004B165A" w:rsidRDefault="00CB4A54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05577DB6" w14:textId="77777777" w:rsidR="00CB4A54" w:rsidRPr="004B165A" w:rsidRDefault="00CB4A54" w:rsidP="00CB4A54">
      <w:pPr>
        <w:spacing w:line="200" w:lineRule="exact"/>
        <w:jc w:val="right"/>
        <w:rPr>
          <w:rFonts w:ascii="Times New Roman" w:eastAsia="Times New Roman" w:hAnsi="Times New Roman" w:cs="Times New Roman"/>
          <w:sz w:val="22"/>
          <w:szCs w:val="22"/>
        </w:rPr>
      </w:pPr>
      <w:bookmarkStart w:id="0" w:name="_Hlk183441133"/>
    </w:p>
    <w:p w14:paraId="087E5C61" w14:textId="77777777" w:rsidR="00CB4A54" w:rsidRPr="004B165A" w:rsidRDefault="00CB4A54" w:rsidP="009737C9">
      <w:pPr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All’Ordine Regione degli Psicologi dell’Abruzzo</w:t>
      </w:r>
    </w:p>
    <w:p w14:paraId="72AA9D9F" w14:textId="1423687B" w:rsidR="00CB4A54" w:rsidRPr="004B165A" w:rsidRDefault="00CB4A54" w:rsidP="009737C9">
      <w:pPr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 xml:space="preserve">Via Delle </w:t>
      </w:r>
      <w:r w:rsidR="0043372C" w:rsidRPr="004B165A">
        <w:rPr>
          <w:rFonts w:ascii="Times New Roman" w:eastAsia="Times New Roman" w:hAnsi="Times New Roman" w:cs="Times New Roman"/>
          <w:sz w:val="22"/>
          <w:szCs w:val="22"/>
        </w:rPr>
        <w:t>t</w:t>
      </w:r>
      <w:r w:rsidRPr="004B165A">
        <w:rPr>
          <w:rFonts w:ascii="Times New Roman" w:eastAsia="Times New Roman" w:hAnsi="Times New Roman" w:cs="Times New Roman"/>
          <w:sz w:val="22"/>
          <w:szCs w:val="22"/>
        </w:rPr>
        <w:t xml:space="preserve">re Spighe </w:t>
      </w:r>
      <w:r w:rsidR="005A034D" w:rsidRPr="004B165A">
        <w:rPr>
          <w:rFonts w:ascii="Times New Roman" w:eastAsia="Times New Roman" w:hAnsi="Times New Roman" w:cs="Times New Roman"/>
          <w:sz w:val="22"/>
          <w:szCs w:val="22"/>
        </w:rPr>
        <w:t>1</w:t>
      </w:r>
    </w:p>
    <w:p w14:paraId="166DD94C" w14:textId="77777777" w:rsidR="00CB4A54" w:rsidRPr="004B165A" w:rsidRDefault="00CB4A54" w:rsidP="009737C9">
      <w:pPr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67100 L’Aquila</w:t>
      </w:r>
    </w:p>
    <w:bookmarkEnd w:id="0"/>
    <w:p w14:paraId="301D3CA2" w14:textId="77777777" w:rsidR="00CB4A54" w:rsidRPr="004B165A" w:rsidRDefault="00CB4A54" w:rsidP="00CB4A54">
      <w:pPr>
        <w:spacing w:line="381" w:lineRule="exact"/>
        <w:rPr>
          <w:rFonts w:ascii="Times New Roman" w:eastAsia="Times New Roman" w:hAnsi="Times New Roman" w:cs="Times New Roman"/>
          <w:sz w:val="24"/>
        </w:rPr>
      </w:pPr>
    </w:p>
    <w:p w14:paraId="5CAC952D" w14:textId="77777777" w:rsidR="00CB4A54" w:rsidRPr="004B165A" w:rsidRDefault="00CB4A54" w:rsidP="00CB4A54">
      <w:pPr>
        <w:spacing w:line="381" w:lineRule="exact"/>
        <w:rPr>
          <w:rFonts w:ascii="Times New Roman" w:eastAsia="Times New Roman" w:hAnsi="Times New Roman" w:cs="Times New Roman"/>
          <w:sz w:val="24"/>
        </w:rPr>
      </w:pPr>
    </w:p>
    <w:p w14:paraId="423D0A9D" w14:textId="77777777" w:rsidR="00CB4A54" w:rsidRPr="004B165A" w:rsidRDefault="00CB4A54" w:rsidP="00CB4A54">
      <w:pPr>
        <w:jc w:val="both"/>
        <w:rPr>
          <w:rFonts w:ascii="Times New Roman" w:eastAsia="Times New Roman" w:hAnsi="Times New Roman" w:cs="Times New Roman"/>
          <w:sz w:val="24"/>
        </w:rPr>
      </w:pPr>
      <w:r w:rsidRPr="004B165A">
        <w:rPr>
          <w:rFonts w:ascii="Times New Roman" w:eastAsia="Times New Roman" w:hAnsi="Times New Roman" w:cs="Times New Roman"/>
          <w:b/>
          <w:sz w:val="22"/>
        </w:rPr>
        <w:t>MANIFESTAZIONE d’INTERESSE - AVVISO PUBBLICO DI VENDITA DI UNITÀ IMMOBILIARE - DICHIARAZIONE SOSTITUTIVA AI SENSI DEL D.P.R. n. 445/2000</w:t>
      </w:r>
    </w:p>
    <w:p w14:paraId="24EF4676" w14:textId="77777777" w:rsidR="00CB4A54" w:rsidRPr="004B165A" w:rsidRDefault="00CB4A54">
      <w:pPr>
        <w:rPr>
          <w:rFonts w:ascii="Times New Roman" w:hAnsi="Times New Roman" w:cs="Times New Roman"/>
        </w:rPr>
      </w:pPr>
    </w:p>
    <w:p w14:paraId="6FB02E36" w14:textId="77777777" w:rsidR="00CB4A54" w:rsidRPr="004B165A" w:rsidRDefault="00CB4A54">
      <w:pPr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2380"/>
        <w:gridCol w:w="7248"/>
      </w:tblGrid>
      <w:tr w:rsidR="00CB4A54" w:rsidRPr="004B165A" w14:paraId="402C3111" w14:textId="77777777" w:rsidTr="00921CEC">
        <w:tc>
          <w:tcPr>
            <w:tcW w:w="2415" w:type="dxa"/>
          </w:tcPr>
          <w:p w14:paraId="170A6DC0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Il/la sottoscritto/a</w:t>
            </w:r>
          </w:p>
        </w:tc>
        <w:tc>
          <w:tcPr>
            <w:tcW w:w="7469" w:type="dxa"/>
          </w:tcPr>
          <w:p w14:paraId="06212244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4E5D8F2A" w14:textId="77777777" w:rsidTr="00921CEC">
        <w:tc>
          <w:tcPr>
            <w:tcW w:w="2415" w:type="dxa"/>
          </w:tcPr>
          <w:p w14:paraId="7A633303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codice fiscale</w:t>
            </w:r>
          </w:p>
        </w:tc>
        <w:tc>
          <w:tcPr>
            <w:tcW w:w="7469" w:type="dxa"/>
          </w:tcPr>
          <w:p w14:paraId="4AA8F220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3BF9C030" w14:textId="77777777" w:rsidTr="00921CEC">
        <w:tc>
          <w:tcPr>
            <w:tcW w:w="2415" w:type="dxa"/>
          </w:tcPr>
          <w:p w14:paraId="764A1A6B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in qualità di</w:t>
            </w:r>
          </w:p>
        </w:tc>
        <w:tc>
          <w:tcPr>
            <w:tcW w:w="7469" w:type="dxa"/>
          </w:tcPr>
          <w:p w14:paraId="13E464BF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4B530A87" w14:textId="77777777" w:rsidTr="00921CEC">
        <w:tc>
          <w:tcPr>
            <w:tcW w:w="2415" w:type="dxa"/>
          </w:tcPr>
          <w:p w14:paraId="774ED23E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Della Società/Ente</w:t>
            </w:r>
          </w:p>
        </w:tc>
        <w:tc>
          <w:tcPr>
            <w:tcW w:w="7469" w:type="dxa"/>
          </w:tcPr>
          <w:p w14:paraId="25E48870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304AE83D" w14:textId="77777777" w:rsidTr="00921CEC">
        <w:tc>
          <w:tcPr>
            <w:tcW w:w="2415" w:type="dxa"/>
          </w:tcPr>
          <w:p w14:paraId="4BC7AEB7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Codice fiscale</w:t>
            </w:r>
          </w:p>
        </w:tc>
        <w:tc>
          <w:tcPr>
            <w:tcW w:w="7469" w:type="dxa"/>
          </w:tcPr>
          <w:p w14:paraId="46867BDF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0B9FBF6F" w14:textId="77777777" w:rsidTr="00921CEC">
        <w:tc>
          <w:tcPr>
            <w:tcW w:w="2415" w:type="dxa"/>
          </w:tcPr>
          <w:p w14:paraId="44BC37EA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Partita IVA</w:t>
            </w:r>
          </w:p>
        </w:tc>
        <w:tc>
          <w:tcPr>
            <w:tcW w:w="7469" w:type="dxa"/>
          </w:tcPr>
          <w:p w14:paraId="03B9D7FD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2BF7A098" w14:textId="77777777" w:rsidTr="00921CEC">
        <w:tc>
          <w:tcPr>
            <w:tcW w:w="2415" w:type="dxa"/>
          </w:tcPr>
          <w:p w14:paraId="0A7FB37C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Con sese in</w:t>
            </w:r>
          </w:p>
        </w:tc>
        <w:tc>
          <w:tcPr>
            <w:tcW w:w="7469" w:type="dxa"/>
          </w:tcPr>
          <w:p w14:paraId="60154B53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754A086E" w14:textId="77777777" w:rsidTr="00921CEC">
        <w:tc>
          <w:tcPr>
            <w:tcW w:w="2415" w:type="dxa"/>
          </w:tcPr>
          <w:p w14:paraId="55D8C135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Prov.</w:t>
            </w:r>
          </w:p>
        </w:tc>
        <w:tc>
          <w:tcPr>
            <w:tcW w:w="7469" w:type="dxa"/>
          </w:tcPr>
          <w:p w14:paraId="7778EDDC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0B158378" w14:textId="77777777" w:rsidTr="00921CEC">
        <w:tc>
          <w:tcPr>
            <w:tcW w:w="2415" w:type="dxa"/>
          </w:tcPr>
          <w:p w14:paraId="34325960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Via</w:t>
            </w:r>
          </w:p>
        </w:tc>
        <w:tc>
          <w:tcPr>
            <w:tcW w:w="7469" w:type="dxa"/>
          </w:tcPr>
          <w:p w14:paraId="0A9B83A2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3D38BCBB" w14:textId="77777777" w:rsidTr="00921CEC">
        <w:tc>
          <w:tcPr>
            <w:tcW w:w="2415" w:type="dxa"/>
          </w:tcPr>
          <w:p w14:paraId="53614D1D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>Numero civico</w:t>
            </w:r>
          </w:p>
        </w:tc>
        <w:tc>
          <w:tcPr>
            <w:tcW w:w="7469" w:type="dxa"/>
          </w:tcPr>
          <w:p w14:paraId="56D8260E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63335027" w14:textId="77777777" w:rsidTr="00921CEC">
        <w:tc>
          <w:tcPr>
            <w:tcW w:w="2415" w:type="dxa"/>
          </w:tcPr>
          <w:p w14:paraId="304BF9A8" w14:textId="118AC941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sz w:val="24"/>
              </w:rPr>
              <w:t xml:space="preserve">Indirizzo </w:t>
            </w:r>
            <w:proofErr w:type="spellStart"/>
            <w:r w:rsidRPr="004B165A">
              <w:rPr>
                <w:rFonts w:ascii="Times New Roman" w:eastAsia="Times New Roman" w:hAnsi="Times New Roman" w:cs="Times New Roman"/>
                <w:sz w:val="24"/>
              </w:rPr>
              <w:t>pec</w:t>
            </w:r>
            <w:proofErr w:type="spellEnd"/>
          </w:p>
        </w:tc>
        <w:tc>
          <w:tcPr>
            <w:tcW w:w="7469" w:type="dxa"/>
          </w:tcPr>
          <w:p w14:paraId="6DB566BD" w14:textId="77777777" w:rsidR="00CB4A54" w:rsidRPr="004B165A" w:rsidRDefault="00CB4A54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6FEFAC03" w14:textId="77777777" w:rsidR="00CB4A54" w:rsidRPr="004B165A" w:rsidRDefault="00CB4A54" w:rsidP="00CB4A54">
      <w:pPr>
        <w:spacing w:line="200" w:lineRule="exact"/>
        <w:rPr>
          <w:rFonts w:ascii="Times New Roman" w:hAnsi="Times New Roman" w:cs="Times New Roman"/>
        </w:rPr>
      </w:pPr>
    </w:p>
    <w:p w14:paraId="4B64C61F" w14:textId="77777777" w:rsidR="00CB4A54" w:rsidRPr="004B165A" w:rsidRDefault="00CB4A54" w:rsidP="00CB4A54">
      <w:pPr>
        <w:spacing w:line="0" w:lineRule="atLeast"/>
        <w:jc w:val="center"/>
        <w:rPr>
          <w:rFonts w:ascii="Times New Roman" w:eastAsia="Times New Roman" w:hAnsi="Times New Roman" w:cs="Times New Roman"/>
          <w:b/>
          <w:sz w:val="22"/>
        </w:rPr>
      </w:pPr>
      <w:r w:rsidRPr="004B165A">
        <w:rPr>
          <w:rFonts w:ascii="Times New Roman" w:eastAsia="Times New Roman" w:hAnsi="Times New Roman" w:cs="Times New Roman"/>
          <w:b/>
          <w:sz w:val="22"/>
        </w:rPr>
        <w:t>CHIEDE</w:t>
      </w:r>
    </w:p>
    <w:p w14:paraId="5BEF4BFA" w14:textId="77777777" w:rsidR="00CB4A54" w:rsidRPr="004B165A" w:rsidRDefault="00CB4A54" w:rsidP="00CB4A54">
      <w:pPr>
        <w:spacing w:line="305" w:lineRule="exact"/>
        <w:rPr>
          <w:rFonts w:ascii="Times New Roman" w:eastAsia="Times New Roman" w:hAnsi="Times New Roman" w:cs="Times New Roman"/>
          <w:sz w:val="24"/>
        </w:rPr>
      </w:pPr>
    </w:p>
    <w:p w14:paraId="0642A4F1" w14:textId="047AC9DC" w:rsidR="00CB4A54" w:rsidRPr="004B165A" w:rsidRDefault="00CB4A54" w:rsidP="00CB4A54">
      <w:pPr>
        <w:spacing w:line="0" w:lineRule="atLeast"/>
        <w:ind w:left="120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>di partecipare alla procedura per la vendita dell’unità immobiliare identificata nella tabella seguente:</w:t>
      </w:r>
    </w:p>
    <w:p w14:paraId="46504B3D" w14:textId="77777777" w:rsidR="00CB4A54" w:rsidRPr="004B165A" w:rsidRDefault="00CB4A54" w:rsidP="00CB4A54">
      <w:pPr>
        <w:spacing w:line="0" w:lineRule="atLeast"/>
        <w:ind w:left="120"/>
        <w:rPr>
          <w:rFonts w:ascii="Times New Roman" w:eastAsia="Times New Roman" w:hAnsi="Times New Roman" w:cs="Times New Roman"/>
          <w:sz w:val="22"/>
        </w:rPr>
      </w:pPr>
    </w:p>
    <w:tbl>
      <w:tblPr>
        <w:tblW w:w="990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2240"/>
        <w:gridCol w:w="1380"/>
        <w:gridCol w:w="1340"/>
        <w:gridCol w:w="2000"/>
        <w:gridCol w:w="1900"/>
      </w:tblGrid>
      <w:tr w:rsidR="00CB4A54" w:rsidRPr="004B165A" w14:paraId="3ABE0026" w14:textId="77777777" w:rsidTr="00921CEC">
        <w:trPr>
          <w:trHeight w:val="218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9F195F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  <w:t>ID</w:t>
            </w: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9D3D7B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  <w:t>DENOMINAZIONE</w:t>
            </w:r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C8E24" w14:textId="77777777" w:rsidR="00CB4A54" w:rsidRPr="004B165A" w:rsidRDefault="00CB4A54" w:rsidP="00921CEC">
            <w:pPr>
              <w:spacing w:line="0" w:lineRule="atLeast"/>
              <w:ind w:left="300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b/>
                <w:sz w:val="18"/>
              </w:rPr>
              <w:t>VALORE</w:t>
            </w:r>
          </w:p>
        </w:tc>
        <w:tc>
          <w:tcPr>
            <w:tcW w:w="13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F60207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7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b/>
                <w:w w:val="97"/>
                <w:sz w:val="18"/>
              </w:rPr>
              <w:t>DATI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B87F44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  <w:t>DESTINAZIONE</w:t>
            </w:r>
          </w:p>
        </w:tc>
        <w:tc>
          <w:tcPr>
            <w:tcW w:w="19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F71A6F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  <w:t>INDIRIZZO</w:t>
            </w:r>
          </w:p>
        </w:tc>
      </w:tr>
      <w:tr w:rsidR="00CB4A54" w:rsidRPr="004B165A" w14:paraId="70CA8A8C" w14:textId="77777777" w:rsidTr="00921CEC">
        <w:trPr>
          <w:trHeight w:val="310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1873F8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  <w:t>LOTTO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25B37C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634CFA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7"/>
                <w:sz w:val="18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8CDDC1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8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b/>
                <w:w w:val="98"/>
                <w:sz w:val="18"/>
              </w:rPr>
              <w:t>CATASTALI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23DACE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  <w:t>URBANISTICA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8DD253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59829701" w14:textId="77777777" w:rsidTr="00921CEC">
        <w:trPr>
          <w:trHeight w:val="310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32193E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FF2715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8B1604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D85292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E490F0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994896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10A13E99" w14:textId="77777777" w:rsidTr="00921CEC">
        <w:trPr>
          <w:trHeight w:val="31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E7EC97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6C0D8F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510358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b/>
                <w:w w:val="99"/>
                <w:sz w:val="18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F9E9AA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85D60E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71BE5F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CB4A54" w:rsidRPr="004B165A" w14:paraId="069C06D5" w14:textId="77777777" w:rsidTr="00921CEC">
        <w:trPr>
          <w:trHeight w:val="104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EB1F45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B4993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E24607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A521CF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0EBC91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64FF1E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</w:tr>
      <w:tr w:rsidR="00CB4A54" w:rsidRPr="004B165A" w14:paraId="0FFB1F9B" w14:textId="77777777" w:rsidTr="00921CEC">
        <w:trPr>
          <w:trHeight w:val="196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BEC032" w14:textId="77777777" w:rsidR="00CB4A54" w:rsidRPr="004B165A" w:rsidRDefault="00CB4A54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w w:val="88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w w:val="88"/>
                <w:sz w:val="18"/>
              </w:rPr>
              <w:t>UNICO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DFF515" w14:textId="77777777" w:rsidR="00CB4A54" w:rsidRPr="004B165A" w:rsidRDefault="00CB4A54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CA2C4E" w14:textId="77777777" w:rsidR="00CB4A54" w:rsidRPr="004B165A" w:rsidRDefault="00CB4A54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w w:val="98"/>
                <w:sz w:val="18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12619D" w14:textId="77777777" w:rsidR="00CB4A54" w:rsidRPr="004B165A" w:rsidRDefault="00CB4A54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w w:val="99"/>
                <w:sz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377D21" w14:textId="77777777" w:rsidR="00CB4A54" w:rsidRPr="004B165A" w:rsidRDefault="00CB4A54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C84491" w14:textId="77777777" w:rsidR="00CB4A54" w:rsidRPr="004B165A" w:rsidRDefault="00CB4A54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w w:val="99"/>
                <w:sz w:val="18"/>
              </w:rPr>
            </w:pPr>
          </w:p>
        </w:tc>
      </w:tr>
      <w:tr w:rsidR="00CB4A54" w:rsidRPr="004B165A" w14:paraId="33DDEB34" w14:textId="77777777" w:rsidTr="00921CEC">
        <w:trPr>
          <w:trHeight w:val="31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F8483D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F81836" w14:textId="77777777" w:rsidR="00CB4A54" w:rsidRPr="004B165A" w:rsidRDefault="00CB4A54" w:rsidP="00F135B9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 xml:space="preserve">Appartamento Via G. Carducci, n. 11, L’Aquila (quartiere Pettino); ubicato in un condominio di tre piani fuori terra + sottotetto, è situato al </w:t>
            </w:r>
            <w:proofErr w:type="gramStart"/>
            <w:r w:rsidRPr="004B165A"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>3°</w:t>
            </w:r>
            <w:proofErr w:type="gramEnd"/>
            <w:r w:rsidRPr="004B165A"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 xml:space="preserve"> piano fuori terra con superficie catastale di mq. 156. Fanno parte del compendio anche l’annesso ripostiglio al piano sottotetto di circa </w:t>
            </w:r>
            <w:r w:rsidRPr="004B165A"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lastRenderedPageBreak/>
              <w:t>mq. 8,00 e il garage al piano terra la cui superficie catastale è di mq. 14.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C5B777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  <w:r w:rsidRPr="004B165A">
              <w:rPr>
                <w:rFonts w:ascii="Times New Roman" w:eastAsia="Times New Roman" w:hAnsi="Times New Roman" w:cs="Times New Roman"/>
                <w:w w:val="98"/>
                <w:sz w:val="18"/>
              </w:rPr>
              <w:lastRenderedPageBreak/>
              <w:t xml:space="preserve">€ </w:t>
            </w:r>
            <w:r w:rsidRPr="004B16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182.508,75</w:t>
            </w:r>
          </w:p>
        </w:tc>
        <w:tc>
          <w:tcPr>
            <w:tcW w:w="13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1C46FE" w14:textId="77777777" w:rsidR="00CB4A54" w:rsidRPr="004B165A" w:rsidRDefault="00CB4A54" w:rsidP="00F135B9">
            <w:pPr>
              <w:ind w:left="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Il cespite è iscritto al catasto fabbricati del Comune di L’Aquila come segue:</w:t>
            </w:r>
          </w:p>
          <w:p w14:paraId="15DC544B" w14:textId="77777777" w:rsidR="00CB4A54" w:rsidRPr="004B165A" w:rsidRDefault="00CB4A54" w:rsidP="00F135B9">
            <w:pPr>
              <w:ind w:left="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foglio 68 part. 361 sub 24 (ex sub 7) - </w:t>
            </w:r>
            <w:proofErr w:type="spellStart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categ</w:t>
            </w:r>
            <w:proofErr w:type="spellEnd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A10, classe 1, di vani 8, </w:t>
            </w:r>
            <w:proofErr w:type="spellStart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sup</w:t>
            </w:r>
            <w:proofErr w:type="spellEnd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cat</w:t>
            </w:r>
            <w:proofErr w:type="spellEnd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. mq. 156 e rendita di € 1384,10;</w:t>
            </w:r>
          </w:p>
          <w:p w14:paraId="409A88CE" w14:textId="77777777" w:rsidR="00CB4A54" w:rsidRPr="004B165A" w:rsidRDefault="00CB4A54" w:rsidP="00F135B9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- foglio 68 part. 361 sub 18, </w:t>
            </w:r>
            <w:proofErr w:type="spellStart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categ</w:t>
            </w:r>
            <w:proofErr w:type="spellEnd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C/6, classe 14, </w:t>
            </w:r>
            <w:proofErr w:type="spellStart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consist</w:t>
            </w:r>
            <w:proofErr w:type="spellEnd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11 mq, </w:t>
            </w:r>
            <w:proofErr w:type="spellStart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sup</w:t>
            </w:r>
            <w:proofErr w:type="spellEnd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cat</w:t>
            </w:r>
            <w:proofErr w:type="spellEnd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. mq. 14 e rendita di € 39,77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C1018F" w14:textId="4ACA49F2" w:rsidR="00CB4A54" w:rsidRPr="004B165A" w:rsidRDefault="00CB4A54" w:rsidP="00F135B9">
            <w:pPr>
              <w:rPr>
                <w:rFonts w:ascii="Times New Roman" w:eastAsia="Times New Roman" w:hAnsi="Times New Roman" w:cs="Times New Roman"/>
                <w:w w:val="99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Il fabbricato è accatastato in </w:t>
            </w:r>
            <w:proofErr w:type="spellStart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categ</w:t>
            </w:r>
            <w:proofErr w:type="spellEnd"/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. A/10.  Nel PRG della Città di L’Aquila l’immobile ricade nella sottozona “Unità Urbane</w:t>
            </w:r>
            <w:r w:rsidR="00F135B9"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da consolidare/ristrutturare”.</w:t>
            </w:r>
            <w:r w:rsidR="00F135B9"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B165A">
              <w:rPr>
                <w:rFonts w:ascii="Times New Roman" w:eastAsia="Times New Roman" w:hAnsi="Times New Roman" w:cs="Times New Roman"/>
                <w:sz w:val="18"/>
                <w:szCs w:val="18"/>
              </w:rPr>
              <w:t>L’attività urbanistica è regolata dall’art. 35 delle NTA.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657FA0" w14:textId="77777777" w:rsidR="00CB4A54" w:rsidRPr="004B165A" w:rsidRDefault="00CB4A54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w w:val="99"/>
                <w:sz w:val="18"/>
              </w:rPr>
            </w:pPr>
            <w:r w:rsidRPr="004B165A">
              <w:rPr>
                <w:rFonts w:ascii="Times New Roman" w:eastAsia="Times New Roman" w:hAnsi="Times New Roman" w:cs="Times New Roman"/>
                <w:w w:val="99"/>
                <w:sz w:val="18"/>
              </w:rPr>
              <w:t>Via G. Carducci n. 11</w:t>
            </w:r>
          </w:p>
        </w:tc>
      </w:tr>
      <w:tr w:rsidR="00CB4A54" w:rsidRPr="004B165A" w14:paraId="1C3E9BBE" w14:textId="77777777" w:rsidTr="00921CEC">
        <w:trPr>
          <w:trHeight w:val="104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94E7B4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89DEF9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3BD697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A43A6B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61F35D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C1FE1E" w14:textId="77777777" w:rsidR="00CB4A54" w:rsidRPr="004B165A" w:rsidRDefault="00CB4A54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9"/>
              </w:rPr>
            </w:pPr>
          </w:p>
        </w:tc>
      </w:tr>
    </w:tbl>
    <w:p w14:paraId="7283134C" w14:textId="77777777" w:rsidR="00CB4A54" w:rsidRPr="004B165A" w:rsidRDefault="00CB4A54">
      <w:pPr>
        <w:rPr>
          <w:rFonts w:ascii="Times New Roman" w:hAnsi="Times New Roman" w:cs="Times New Roman"/>
        </w:rPr>
      </w:pPr>
    </w:p>
    <w:p w14:paraId="31B27F38" w14:textId="77777777" w:rsidR="00CB4A54" w:rsidRPr="004B165A" w:rsidRDefault="00CB4A54" w:rsidP="00CB4A54">
      <w:pPr>
        <w:spacing w:line="348" w:lineRule="auto"/>
        <w:ind w:right="75"/>
        <w:jc w:val="both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>consapevole della responsabilità penale cui può andare incontro in caso di dichiarazione mendace o contenente dati non rispondenti a verità, ai sensi dell’art 76 del D.P.R. n. 445/2000</w:t>
      </w:r>
    </w:p>
    <w:p w14:paraId="2531510D" w14:textId="77777777" w:rsidR="00CB4A54" w:rsidRPr="004B165A" w:rsidRDefault="00CB4A54" w:rsidP="00CB4A54">
      <w:pPr>
        <w:spacing w:line="348" w:lineRule="auto"/>
        <w:ind w:right="75"/>
        <w:jc w:val="both"/>
        <w:rPr>
          <w:rFonts w:ascii="Times New Roman" w:eastAsia="Times New Roman" w:hAnsi="Times New Roman" w:cs="Times New Roman"/>
          <w:sz w:val="22"/>
        </w:rPr>
      </w:pPr>
    </w:p>
    <w:p w14:paraId="27C74A42" w14:textId="77777777" w:rsidR="00CB4A54" w:rsidRPr="004B165A" w:rsidRDefault="00CB4A54" w:rsidP="00CB4A54">
      <w:pPr>
        <w:spacing w:line="0" w:lineRule="atLeast"/>
        <w:ind w:right="-119"/>
        <w:jc w:val="center"/>
        <w:rPr>
          <w:rFonts w:ascii="Times New Roman" w:eastAsia="Times New Roman" w:hAnsi="Times New Roman" w:cs="Times New Roman"/>
          <w:b/>
          <w:sz w:val="22"/>
        </w:rPr>
      </w:pPr>
      <w:r w:rsidRPr="004B165A">
        <w:rPr>
          <w:rFonts w:ascii="Times New Roman" w:eastAsia="Times New Roman" w:hAnsi="Times New Roman" w:cs="Times New Roman"/>
          <w:b/>
          <w:sz w:val="22"/>
        </w:rPr>
        <w:t>DICHIARA</w:t>
      </w:r>
    </w:p>
    <w:p w14:paraId="6105FB3B" w14:textId="77777777" w:rsidR="00CB4A54" w:rsidRPr="004B165A" w:rsidRDefault="00CB4A54" w:rsidP="00CB4A54">
      <w:pPr>
        <w:spacing w:line="314" w:lineRule="exact"/>
        <w:rPr>
          <w:rFonts w:ascii="Times New Roman" w:eastAsia="Times New Roman" w:hAnsi="Times New Roman" w:cs="Times New Roman"/>
        </w:rPr>
      </w:pPr>
    </w:p>
    <w:p w14:paraId="3D83FB79" w14:textId="77777777" w:rsidR="00CB4A54" w:rsidRPr="004B165A" w:rsidRDefault="00CB4A54" w:rsidP="00CB4A54">
      <w:pPr>
        <w:ind w:left="8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Arial" w:hAnsi="Times New Roman" w:cs="Times New Roman"/>
          <w:sz w:val="33"/>
          <w:vertAlign w:val="superscript"/>
        </w:rPr>
        <w:t>▪</w:t>
      </w:r>
      <w:r w:rsidRPr="004B165A">
        <w:rPr>
          <w:rFonts w:ascii="Times New Roman" w:eastAsia="Times New Roman" w:hAnsi="Times New Roman" w:cs="Times New Roman"/>
          <w:sz w:val="33"/>
          <w:vertAlign w:val="superscript"/>
        </w:rPr>
        <w:t xml:space="preserve"> </w:t>
      </w:r>
      <w:r w:rsidRPr="004B165A">
        <w:rPr>
          <w:rFonts w:ascii="Times New Roman" w:eastAsia="Times New Roman" w:hAnsi="Times New Roman" w:cs="Times New Roman"/>
          <w:sz w:val="22"/>
          <w:szCs w:val="22"/>
        </w:rPr>
        <w:t>Che l’Impresa è iscritta nel Registro delle Imprese della C.C.I.A.A. di________________</w:t>
      </w:r>
    </w:p>
    <w:p w14:paraId="0B532029" w14:textId="77777777" w:rsidR="00CB4A54" w:rsidRPr="004B165A" w:rsidRDefault="00CB4A54" w:rsidP="00CB4A54">
      <w:pPr>
        <w:tabs>
          <w:tab w:val="left" w:pos="8300"/>
        </w:tabs>
        <w:ind w:left="80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>________________ per la seguente attività: __________________________________</w:t>
      </w:r>
    </w:p>
    <w:p w14:paraId="0F057826" w14:textId="77777777" w:rsidR="00CB4A54" w:rsidRPr="004B165A" w:rsidRDefault="00CB4A54" w:rsidP="00CB4A54">
      <w:pPr>
        <w:rPr>
          <w:rFonts w:ascii="Times New Roman" w:eastAsia="Times New Roman" w:hAnsi="Times New Roman" w:cs="Times New Roman"/>
        </w:rPr>
      </w:pPr>
    </w:p>
    <w:p w14:paraId="5FDF0692" w14:textId="77777777" w:rsidR="00CB4A54" w:rsidRPr="004B165A" w:rsidRDefault="00CB4A54" w:rsidP="00CB4A54">
      <w:pPr>
        <w:ind w:left="80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>e attesta i seguenti dati:</w:t>
      </w:r>
    </w:p>
    <w:p w14:paraId="0A0BF4CC" w14:textId="77777777" w:rsidR="00CB4A54" w:rsidRPr="004B165A" w:rsidRDefault="00CB4A54" w:rsidP="00CB4A54">
      <w:pPr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>-numero iscrizione:</w:t>
      </w:r>
    </w:p>
    <w:p w14:paraId="07BADCDA" w14:textId="77777777" w:rsidR="00CB4A54" w:rsidRPr="004B165A" w:rsidRDefault="00CB4A54" w:rsidP="00CB4A54">
      <w:pPr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>-data di iscrizione:</w:t>
      </w:r>
    </w:p>
    <w:p w14:paraId="26B74727" w14:textId="77777777" w:rsidR="00CB4A54" w:rsidRPr="004B165A" w:rsidRDefault="00CB4A54" w:rsidP="00CB4A54">
      <w:pPr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>-durata della Ditta/data termine:</w:t>
      </w:r>
    </w:p>
    <w:p w14:paraId="6031603C" w14:textId="524E64A1" w:rsidR="00CB4A54" w:rsidRPr="004B165A" w:rsidRDefault="00CB4A54" w:rsidP="00CB4A54">
      <w:pPr>
        <w:ind w:left="80" w:hanging="73"/>
        <w:jc w:val="both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>-titolari</w:t>
      </w:r>
      <w:r w:rsidR="009737C9" w:rsidRPr="004B165A">
        <w:rPr>
          <w:rFonts w:ascii="Times New Roman" w:eastAsia="Times New Roman" w:hAnsi="Times New Roman" w:cs="Times New Roman"/>
          <w:sz w:val="22"/>
        </w:rPr>
        <w:t xml:space="preserve"> effettivi</w:t>
      </w:r>
      <w:r w:rsidRPr="004B165A">
        <w:rPr>
          <w:rFonts w:ascii="Times New Roman" w:eastAsia="Times New Roman" w:hAnsi="Times New Roman" w:cs="Times New Roman"/>
          <w:sz w:val="22"/>
        </w:rPr>
        <w:t>, soci della società in nome collettivo, soci accomandatari, consorziati, amministratori muniti di potere di rappresentanza (indicare nominativi, qualifiche, date di nascita e residenza):</w:t>
      </w:r>
    </w:p>
    <w:p w14:paraId="6A469AEE" w14:textId="77777777" w:rsidR="00CB4A54" w:rsidRPr="004B165A" w:rsidRDefault="00CB4A54">
      <w:pPr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9628"/>
      </w:tblGrid>
      <w:tr w:rsidR="00CB4A54" w:rsidRPr="004B165A" w14:paraId="57FD7880" w14:textId="77777777" w:rsidTr="00CB4A54">
        <w:trPr>
          <w:trHeight w:val="3034"/>
        </w:trPr>
        <w:tc>
          <w:tcPr>
            <w:tcW w:w="9628" w:type="dxa"/>
          </w:tcPr>
          <w:p w14:paraId="338A3419" w14:textId="77777777" w:rsidR="00CB4A54" w:rsidRPr="004B165A" w:rsidRDefault="00CB4A54">
            <w:pPr>
              <w:rPr>
                <w:rFonts w:ascii="Times New Roman" w:hAnsi="Times New Roman" w:cs="Times New Roman"/>
              </w:rPr>
            </w:pPr>
          </w:p>
        </w:tc>
      </w:tr>
    </w:tbl>
    <w:p w14:paraId="4AD9576E" w14:textId="77777777" w:rsidR="00CB4A54" w:rsidRPr="004B165A" w:rsidRDefault="00CB4A54">
      <w:pPr>
        <w:rPr>
          <w:rFonts w:ascii="Times New Roman" w:hAnsi="Times New Roman" w:cs="Times New Roman"/>
        </w:rPr>
      </w:pPr>
    </w:p>
    <w:p w14:paraId="42183D91" w14:textId="77777777" w:rsidR="00CB4A54" w:rsidRPr="004B165A" w:rsidRDefault="00CB4A54" w:rsidP="00CB4A54">
      <w:pPr>
        <w:pStyle w:val="Paragrafoelenco"/>
        <w:numPr>
          <w:ilvl w:val="0"/>
          <w:numId w:val="4"/>
        </w:numPr>
        <w:tabs>
          <w:tab w:val="left" w:pos="426"/>
        </w:tabs>
        <w:spacing w:after="120"/>
        <w:ind w:left="426" w:right="140"/>
        <w:jc w:val="both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1"/>
        </w:rPr>
        <w:t>Che</w:t>
      </w:r>
      <w:r w:rsidRPr="004B165A">
        <w:rPr>
          <w:rFonts w:ascii="Times New Roman" w:eastAsia="Times New Roman" w:hAnsi="Times New Roman" w:cs="Times New Roman"/>
          <w:sz w:val="22"/>
        </w:rPr>
        <w:t xml:space="preserve"> l’impresa, la società di capitali, la cooperativa, il consorzio o l’Ente non si trova in stato di fallimento, liquidazione o situazioni equivalenti e non abbia presentato domanda di concordato preventivo o di amministrazione controllata e che non siano in corso procedimenti per la dichiarazione di una di tali situazioni;</w:t>
      </w:r>
    </w:p>
    <w:p w14:paraId="23EAD95B" w14:textId="39E93162" w:rsidR="00CB4A54" w:rsidRPr="004B165A" w:rsidRDefault="00CB4A54" w:rsidP="00CB4A54">
      <w:pPr>
        <w:pStyle w:val="Paragrafoelenco"/>
        <w:numPr>
          <w:ilvl w:val="0"/>
          <w:numId w:val="4"/>
        </w:numPr>
        <w:tabs>
          <w:tab w:val="left" w:pos="426"/>
        </w:tabs>
        <w:spacing w:after="120"/>
        <w:ind w:left="426" w:right="140"/>
        <w:jc w:val="both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1"/>
        </w:rPr>
        <w:t>Che il titolare dell’impresa individuale, il legale rappresentante della società e gli eventuali componenti dell’organo amministrativo, i soci della società in nome collettivo, i soci accomandatari della società in</w:t>
      </w:r>
      <w:r w:rsidRPr="004B165A">
        <w:rPr>
          <w:rFonts w:ascii="Times New Roman" w:eastAsia="Arial" w:hAnsi="Times New Roman" w:cs="Times New Roman"/>
          <w:sz w:val="42"/>
          <w:vertAlign w:val="superscript"/>
        </w:rPr>
        <w:t xml:space="preserve"> </w:t>
      </w:r>
      <w:r w:rsidRPr="004B165A">
        <w:rPr>
          <w:rFonts w:ascii="Times New Roman" w:eastAsia="Times New Roman" w:hAnsi="Times New Roman" w:cs="Times New Roman"/>
          <w:sz w:val="22"/>
        </w:rPr>
        <w:t>accomandita semplice e i consorziati in caso di consorzi o società consortili non hanno riportato condanne penali definitive che interdicano al momento della presentazione dell’offerta la possibilità di contrattare con la Pubblica Amministrazione;</w:t>
      </w:r>
    </w:p>
    <w:p w14:paraId="6C4C0945" w14:textId="395F9BDA" w:rsidR="00CB4A54" w:rsidRPr="004B165A" w:rsidRDefault="00CB4A54" w:rsidP="00CB4A54">
      <w:pPr>
        <w:pStyle w:val="Paragrafoelenco"/>
        <w:numPr>
          <w:ilvl w:val="0"/>
          <w:numId w:val="4"/>
        </w:numPr>
        <w:tabs>
          <w:tab w:val="left" w:pos="426"/>
        </w:tabs>
        <w:spacing w:after="120"/>
        <w:ind w:left="426" w:right="140"/>
        <w:jc w:val="both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1"/>
        </w:rPr>
        <w:t>Che il titolare dell’impresa individuale, il legale rappresentante della società e gli eventuali componenti dell’organo amministrativo, i soci della società in nome collettivo, i soci accomandatari della società in</w:t>
      </w:r>
      <w:r w:rsidRPr="004B165A">
        <w:rPr>
          <w:rFonts w:ascii="Times New Roman" w:eastAsia="Arial" w:hAnsi="Times New Roman" w:cs="Times New Roman"/>
          <w:sz w:val="42"/>
          <w:vertAlign w:val="superscript"/>
        </w:rPr>
        <w:t xml:space="preserve"> </w:t>
      </w:r>
      <w:r w:rsidRPr="004B165A">
        <w:rPr>
          <w:rFonts w:ascii="Times New Roman" w:eastAsia="Times New Roman" w:hAnsi="Times New Roman" w:cs="Times New Roman"/>
          <w:sz w:val="22"/>
        </w:rPr>
        <w:t>accomandita semplice e i consorziati in caso di consorzi o società consortili non si trovano nelle condizioni di incapacità di contrattare con la Pubblica Amministrazione;</w:t>
      </w:r>
      <w:bookmarkStart w:id="1" w:name="page3"/>
      <w:bookmarkEnd w:id="1"/>
    </w:p>
    <w:p w14:paraId="070855B9" w14:textId="57FEFD66" w:rsidR="00CB4A54" w:rsidRPr="004B165A" w:rsidRDefault="00CB4A54" w:rsidP="00CB4A54">
      <w:pPr>
        <w:pStyle w:val="Paragrafoelenco"/>
        <w:numPr>
          <w:ilvl w:val="0"/>
          <w:numId w:val="4"/>
        </w:numPr>
        <w:tabs>
          <w:tab w:val="left" w:pos="426"/>
        </w:tabs>
        <w:spacing w:after="120"/>
        <w:ind w:left="426" w:right="140"/>
        <w:jc w:val="both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 xml:space="preserve">Che nei propri confronti non sussistono le cause di divieto, di decadenza o di sospensione previste dall’art 67 del </w:t>
      </w:r>
      <w:proofErr w:type="spellStart"/>
      <w:r w:rsidRPr="004B165A">
        <w:rPr>
          <w:rFonts w:ascii="Times New Roman" w:eastAsia="Times New Roman" w:hAnsi="Times New Roman" w:cs="Times New Roman"/>
          <w:sz w:val="22"/>
        </w:rPr>
        <w:t>D.Lgs</w:t>
      </w:r>
      <w:proofErr w:type="spellEnd"/>
      <w:r w:rsidRPr="004B165A">
        <w:rPr>
          <w:rFonts w:ascii="Times New Roman" w:eastAsia="Times New Roman" w:hAnsi="Times New Roman" w:cs="Times New Roman"/>
          <w:sz w:val="22"/>
        </w:rPr>
        <w:t xml:space="preserve"> n. 159/2011 e successive modificazioni ed integrazioni e di non essere a conoscenza dell’esistenza di tali cause nei confronti dei soggetti indicati nell’art 85 del </w:t>
      </w:r>
      <w:proofErr w:type="spellStart"/>
      <w:r w:rsidRPr="004B165A">
        <w:rPr>
          <w:rFonts w:ascii="Times New Roman" w:eastAsia="Times New Roman" w:hAnsi="Times New Roman" w:cs="Times New Roman"/>
          <w:sz w:val="22"/>
        </w:rPr>
        <w:t>D.Lgs</w:t>
      </w:r>
      <w:proofErr w:type="spellEnd"/>
      <w:r w:rsidRPr="004B165A">
        <w:rPr>
          <w:rFonts w:ascii="Times New Roman" w:eastAsia="Times New Roman" w:hAnsi="Times New Roman" w:cs="Times New Roman"/>
          <w:sz w:val="22"/>
        </w:rPr>
        <w:t xml:space="preserve"> n. 159/2011 e </w:t>
      </w:r>
      <w:proofErr w:type="spellStart"/>
      <w:proofErr w:type="gramStart"/>
      <w:r w:rsidRPr="004B165A">
        <w:rPr>
          <w:rFonts w:ascii="Times New Roman" w:eastAsia="Times New Roman" w:hAnsi="Times New Roman" w:cs="Times New Roman"/>
          <w:sz w:val="22"/>
        </w:rPr>
        <w:t>ss.mm.ii</w:t>
      </w:r>
      <w:proofErr w:type="spellEnd"/>
      <w:proofErr w:type="gramEnd"/>
      <w:r w:rsidRPr="004B165A">
        <w:rPr>
          <w:rFonts w:ascii="Times New Roman" w:eastAsia="Times New Roman" w:hAnsi="Times New Roman" w:cs="Times New Roman"/>
          <w:sz w:val="22"/>
        </w:rPr>
        <w:t>;</w:t>
      </w:r>
    </w:p>
    <w:p w14:paraId="34E87D60" w14:textId="612A13D4" w:rsidR="001B3008" w:rsidRPr="004B165A" w:rsidRDefault="000A03A2" w:rsidP="001B3008">
      <w:pPr>
        <w:pStyle w:val="Paragrafoelenco"/>
        <w:numPr>
          <w:ilvl w:val="0"/>
          <w:numId w:val="4"/>
        </w:numPr>
        <w:tabs>
          <w:tab w:val="left" w:pos="426"/>
        </w:tabs>
        <w:spacing w:after="120"/>
        <w:ind w:left="426" w:right="140"/>
        <w:jc w:val="both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22"/>
        </w:rPr>
        <w:t>In qualità di sottoscrittore, d</w:t>
      </w:r>
      <w:r w:rsidR="001B3008" w:rsidRPr="004B165A">
        <w:rPr>
          <w:rFonts w:ascii="Times New Roman" w:eastAsia="Times New Roman" w:hAnsi="Times New Roman" w:cs="Times New Roman"/>
          <w:sz w:val="22"/>
        </w:rPr>
        <w:t>i essere l’unico titolare effettivo della società/impresa sopra indicata, ovvero:</w:t>
      </w:r>
    </w:p>
    <w:p w14:paraId="7BFB2651" w14:textId="57454661" w:rsidR="001B3008" w:rsidRPr="004B165A" w:rsidRDefault="000A03A2" w:rsidP="000A03A2">
      <w:pPr>
        <w:pStyle w:val="Paragrafoelenco"/>
        <w:tabs>
          <w:tab w:val="left" w:pos="426"/>
        </w:tabs>
        <w:spacing w:after="120"/>
        <w:ind w:left="426" w:right="140"/>
        <w:jc w:val="both"/>
        <w:rPr>
          <w:rFonts w:ascii="Times New Roman" w:eastAsia="Times New Roman" w:hAnsi="Times New Roman" w:cs="Times New Roman"/>
          <w:sz w:val="22"/>
        </w:rPr>
      </w:pPr>
      <w:bookmarkStart w:id="2" w:name="_Hlk184376427"/>
      <w:r w:rsidRPr="004B165A">
        <w:rPr>
          <w:rFonts w:ascii="Times New Roman" w:eastAsia="Times New Roman" w:hAnsi="Times New Roman" w:cs="Times New Roman"/>
          <w:sz w:val="40"/>
          <w:szCs w:val="40"/>
        </w:rPr>
        <w:lastRenderedPageBreak/>
        <w:t>□</w:t>
      </w:r>
      <w:bookmarkEnd w:id="2"/>
      <w:r w:rsidR="00E23C82" w:rsidRPr="004B165A">
        <w:rPr>
          <w:rFonts w:ascii="Times New Roman" w:eastAsia="Times New Roman" w:hAnsi="Times New Roman" w:cs="Times New Roman"/>
          <w:sz w:val="22"/>
        </w:rPr>
        <w:t xml:space="preserve"> </w:t>
      </w:r>
      <w:r w:rsidR="001B3008" w:rsidRPr="004B165A">
        <w:rPr>
          <w:rFonts w:ascii="Times New Roman" w:eastAsia="Times New Roman" w:hAnsi="Times New Roman" w:cs="Times New Roman"/>
          <w:sz w:val="22"/>
        </w:rPr>
        <w:t>che non esiste un titolare effettivo dell’impresa dal momento che (specificare la motivazione: impresa quotata/impresa ad azionariato diffuso/</w:t>
      </w:r>
      <w:proofErr w:type="spellStart"/>
      <w:r w:rsidR="001B3008" w:rsidRPr="004B165A">
        <w:rPr>
          <w:rFonts w:ascii="Times New Roman" w:eastAsia="Times New Roman" w:hAnsi="Times New Roman" w:cs="Times New Roman"/>
          <w:sz w:val="22"/>
        </w:rPr>
        <w:t>ecc</w:t>
      </w:r>
      <w:proofErr w:type="spellEnd"/>
      <w:r w:rsidR="001B3008" w:rsidRPr="004B165A">
        <w:rPr>
          <w:rFonts w:ascii="Times New Roman" w:eastAsia="Times New Roman" w:hAnsi="Times New Roman" w:cs="Times New Roman"/>
          <w:sz w:val="22"/>
        </w:rPr>
        <w:t xml:space="preserve"> ________________________________________________________________);</w:t>
      </w:r>
    </w:p>
    <w:p w14:paraId="70C82F26" w14:textId="3D5D83C2" w:rsidR="001B3008" w:rsidRPr="004B165A" w:rsidRDefault="000A03A2" w:rsidP="001B3008">
      <w:pPr>
        <w:pStyle w:val="Paragrafoelenco"/>
        <w:tabs>
          <w:tab w:val="left" w:pos="426"/>
        </w:tabs>
        <w:spacing w:after="120"/>
        <w:ind w:left="426" w:right="140"/>
        <w:jc w:val="both"/>
        <w:rPr>
          <w:rFonts w:ascii="Times New Roman" w:eastAsia="Times New Roman" w:hAnsi="Times New Roman" w:cs="Times New Roman"/>
          <w:sz w:val="22"/>
        </w:rPr>
      </w:pPr>
      <w:r w:rsidRPr="004B165A">
        <w:rPr>
          <w:rFonts w:ascii="Times New Roman" w:eastAsia="Times New Roman" w:hAnsi="Times New Roman" w:cs="Times New Roman"/>
          <w:sz w:val="40"/>
          <w:szCs w:val="40"/>
        </w:rPr>
        <w:t>□</w:t>
      </w:r>
      <w:r w:rsidR="00E23C82" w:rsidRPr="004B165A">
        <w:rPr>
          <w:rFonts w:ascii="Times New Roman" w:eastAsia="Times New Roman" w:hAnsi="Times New Roman" w:cs="Times New Roman"/>
          <w:sz w:val="22"/>
        </w:rPr>
        <w:t xml:space="preserve"> </w:t>
      </w:r>
      <w:r w:rsidR="001B3008" w:rsidRPr="004B165A">
        <w:rPr>
          <w:rFonts w:ascii="Times New Roman" w:eastAsia="Times New Roman" w:hAnsi="Times New Roman" w:cs="Times New Roman"/>
          <w:sz w:val="22"/>
        </w:rPr>
        <w:t>che il titolare effettivo</w:t>
      </w:r>
      <w:r w:rsidR="00E23C82" w:rsidRPr="004B165A">
        <w:rPr>
          <w:rFonts w:ascii="Times New Roman" w:eastAsia="Times New Roman" w:hAnsi="Times New Roman" w:cs="Times New Roman"/>
          <w:sz w:val="22"/>
        </w:rPr>
        <w:t xml:space="preserve"> della società/impresa sopra indicata</w:t>
      </w:r>
      <w:r w:rsidR="001B3008" w:rsidRPr="004B165A">
        <w:rPr>
          <w:rFonts w:ascii="Times New Roman" w:eastAsia="Times New Roman" w:hAnsi="Times New Roman" w:cs="Times New Roman"/>
          <w:sz w:val="22"/>
        </w:rPr>
        <w:t xml:space="preserve"> è </w:t>
      </w:r>
      <w:r w:rsidRPr="004B165A">
        <w:rPr>
          <w:rFonts w:ascii="Times New Roman" w:eastAsia="Times New Roman" w:hAnsi="Times New Roman" w:cs="Times New Roman"/>
          <w:sz w:val="22"/>
        </w:rPr>
        <w:t xml:space="preserve">il </w:t>
      </w:r>
      <w:r w:rsidR="001B3008" w:rsidRPr="004B165A">
        <w:rPr>
          <w:rFonts w:ascii="Times New Roman" w:eastAsia="Times New Roman" w:hAnsi="Times New Roman" w:cs="Times New Roman"/>
          <w:sz w:val="22"/>
        </w:rPr>
        <w:t xml:space="preserve">_________________________ nato </w:t>
      </w:r>
      <w:proofErr w:type="gramStart"/>
      <w:r w:rsidR="001B3008" w:rsidRPr="004B165A">
        <w:rPr>
          <w:rFonts w:ascii="Times New Roman" w:eastAsia="Times New Roman" w:hAnsi="Times New Roman" w:cs="Times New Roman"/>
          <w:sz w:val="22"/>
        </w:rPr>
        <w:t>a  _</w:t>
      </w:r>
      <w:proofErr w:type="gramEnd"/>
      <w:r w:rsidR="001B3008" w:rsidRPr="004B165A">
        <w:rPr>
          <w:rFonts w:ascii="Times New Roman" w:eastAsia="Times New Roman" w:hAnsi="Times New Roman" w:cs="Times New Roman"/>
          <w:sz w:val="22"/>
        </w:rPr>
        <w:t>____________ il _____________________ . residente a _________________ in via _____________ n. _____</w:t>
      </w:r>
      <w:r w:rsidR="00E23C82" w:rsidRPr="004B165A">
        <w:rPr>
          <w:rFonts w:ascii="Times New Roman" w:eastAsia="Times New Roman" w:hAnsi="Times New Roman" w:cs="Times New Roman"/>
          <w:sz w:val="22"/>
        </w:rPr>
        <w:t>;</w:t>
      </w:r>
      <w:r w:rsidR="001B3008" w:rsidRPr="004B165A">
        <w:rPr>
          <w:rFonts w:ascii="Times New Roman" w:eastAsia="Times New Roman" w:hAnsi="Times New Roman" w:cs="Times New Roman"/>
          <w:sz w:val="22"/>
        </w:rPr>
        <w:tab/>
      </w:r>
    </w:p>
    <w:p w14:paraId="127761FF" w14:textId="20127040" w:rsidR="009737C9" w:rsidRPr="004B165A" w:rsidRDefault="009737C9" w:rsidP="001B3008">
      <w:pPr>
        <w:pStyle w:val="Paragrafoelenco"/>
        <w:tabs>
          <w:tab w:val="left" w:pos="426"/>
        </w:tabs>
        <w:spacing w:after="120"/>
        <w:ind w:right="140"/>
        <w:jc w:val="both"/>
        <w:rPr>
          <w:rFonts w:ascii="Times New Roman" w:eastAsia="Times New Roman" w:hAnsi="Times New Roman" w:cs="Times New Roman"/>
          <w:sz w:val="22"/>
        </w:rPr>
      </w:pPr>
    </w:p>
    <w:p w14:paraId="70D91865" w14:textId="77777777" w:rsidR="00CB4A54" w:rsidRPr="004B165A" w:rsidRDefault="00CB4A54" w:rsidP="00CB4A54">
      <w:pPr>
        <w:spacing w:after="120"/>
        <w:ind w:left="426"/>
        <w:rPr>
          <w:rFonts w:ascii="Times New Roman" w:hAnsi="Times New Roman" w:cs="Times New Roman"/>
        </w:rPr>
      </w:pPr>
    </w:p>
    <w:p w14:paraId="26716356" w14:textId="47008D29" w:rsidR="00CB4A54" w:rsidRPr="004B165A" w:rsidRDefault="00CE44AB" w:rsidP="00CB4A54">
      <w:pPr>
        <w:spacing w:after="120"/>
        <w:ind w:right="-6"/>
        <w:jc w:val="center"/>
        <w:rPr>
          <w:rFonts w:ascii="Times New Roman" w:eastAsia="Times New Roman" w:hAnsi="Times New Roman" w:cs="Times New Roman"/>
          <w:b/>
          <w:sz w:val="22"/>
        </w:rPr>
      </w:pPr>
      <w:r w:rsidRPr="004B165A">
        <w:rPr>
          <w:rFonts w:ascii="Times New Roman" w:eastAsia="Times New Roman" w:hAnsi="Times New Roman" w:cs="Times New Roman"/>
          <w:b/>
          <w:sz w:val="22"/>
        </w:rPr>
        <w:t>DICHIARA</w:t>
      </w:r>
      <w:r w:rsidR="00CB4A54" w:rsidRPr="004B165A">
        <w:rPr>
          <w:rFonts w:ascii="Times New Roman" w:eastAsia="Times New Roman" w:hAnsi="Times New Roman" w:cs="Times New Roman"/>
          <w:b/>
          <w:sz w:val="22"/>
        </w:rPr>
        <w:t xml:space="preserve"> altresì</w:t>
      </w:r>
    </w:p>
    <w:p w14:paraId="7918A610" w14:textId="77777777" w:rsidR="00D15B87" w:rsidRPr="004B165A" w:rsidRDefault="00D15B87" w:rsidP="00D15B87">
      <w:pPr>
        <w:numPr>
          <w:ilvl w:val="0"/>
          <w:numId w:val="3"/>
        </w:numPr>
        <w:tabs>
          <w:tab w:val="left" w:pos="287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di aver preso conoscenza e di accettare incondizionatamente le prescrizioni riportate nell’avviso pubblico di vendita immobile a trattativa privata informale;</w:t>
      </w:r>
    </w:p>
    <w:p w14:paraId="41A7ACAC" w14:textId="424EBE33" w:rsidR="00D15B87" w:rsidRPr="004B165A" w:rsidRDefault="00D15B87" w:rsidP="00D15B87">
      <w:pPr>
        <w:numPr>
          <w:ilvl w:val="0"/>
          <w:numId w:val="3"/>
        </w:numPr>
        <w:tabs>
          <w:tab w:val="left" w:pos="287"/>
        </w:tabs>
        <w:spacing w:after="120"/>
        <w:ind w:right="1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 xml:space="preserve">di aver visionato l’immobile oggetto di vendita e di aver piena consapevolezza dello stato di fatto/conservazione e d’uso dello stesso immobile, per il quale andrà </w:t>
      </w:r>
      <w:proofErr w:type="gramStart"/>
      <w:r w:rsidRPr="004B165A">
        <w:rPr>
          <w:rFonts w:ascii="Times New Roman" w:eastAsia="Times New Roman" w:hAnsi="Times New Roman" w:cs="Times New Roman"/>
          <w:sz w:val="22"/>
          <w:szCs w:val="22"/>
        </w:rPr>
        <w:t>in prosieguo</w:t>
      </w:r>
      <w:proofErr w:type="gramEnd"/>
      <w:r w:rsidRPr="004B165A">
        <w:rPr>
          <w:rFonts w:ascii="Times New Roman" w:eastAsia="Times New Roman" w:hAnsi="Times New Roman" w:cs="Times New Roman"/>
          <w:sz w:val="22"/>
          <w:szCs w:val="22"/>
        </w:rPr>
        <w:t xml:space="preserve"> a formulare la propria offerta economica di acquisto;     </w:t>
      </w:r>
    </w:p>
    <w:p w14:paraId="58982A42" w14:textId="77777777" w:rsidR="00D15B87" w:rsidRPr="004B165A" w:rsidRDefault="00D15B87" w:rsidP="00D15B87">
      <w:pPr>
        <w:numPr>
          <w:ilvl w:val="0"/>
          <w:numId w:val="3"/>
        </w:numPr>
        <w:tabs>
          <w:tab w:val="left" w:pos="291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di aver preso conoscenza e di accettare integralmente la situazione di fatto e di diritto   dell’unità immobiliare posta in vendita, tenendo indenne l’Ordine da qualunque impegno finanziario, relativo alle quote di comproprietà, per eventuali interventi di manutenzione/riqualificazione successivi all’acquisto dell’immobile;</w:t>
      </w:r>
    </w:p>
    <w:p w14:paraId="609A15C5" w14:textId="347D4027" w:rsidR="00D15B87" w:rsidRPr="004B165A" w:rsidRDefault="00D15B87" w:rsidP="00D15B87">
      <w:pPr>
        <w:numPr>
          <w:ilvl w:val="0"/>
          <w:numId w:val="3"/>
        </w:numPr>
        <w:tabs>
          <w:tab w:val="left" w:pos="287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di aver preso conoscenza e di accettare il fatto che l’aggiudicazione della vendita non produce alcun effetto</w:t>
      </w:r>
      <w:r w:rsidRPr="004B165A">
        <w:rPr>
          <w:rFonts w:ascii="Times New Roman" w:eastAsia="Arial" w:hAnsi="Times New Roman" w:cs="Times New Roman"/>
          <w:sz w:val="22"/>
          <w:szCs w:val="22"/>
          <w:vertAlign w:val="superscript"/>
        </w:rPr>
        <w:t xml:space="preserve"> </w:t>
      </w:r>
      <w:r w:rsidRPr="004B165A">
        <w:rPr>
          <w:rFonts w:ascii="Times New Roman" w:eastAsia="Times New Roman" w:hAnsi="Times New Roman" w:cs="Times New Roman"/>
          <w:sz w:val="22"/>
          <w:szCs w:val="22"/>
        </w:rPr>
        <w:t>traslativo e che tale effetto si realizzerà solamente con la stipula del contratto di compravendita</w:t>
      </w:r>
      <w:r w:rsidR="0047666B" w:rsidRPr="004B165A">
        <w:rPr>
          <w:rFonts w:ascii="Times New Roman" w:eastAsia="Times New Roman" w:hAnsi="Times New Roman" w:cs="Times New Roman"/>
          <w:sz w:val="22"/>
          <w:szCs w:val="22"/>
        </w:rPr>
        <w:t>,</w:t>
      </w:r>
      <w:r w:rsidRPr="004B165A">
        <w:rPr>
          <w:rFonts w:ascii="Times New Roman" w:eastAsia="Times New Roman" w:hAnsi="Times New Roman" w:cs="Times New Roman"/>
          <w:sz w:val="22"/>
          <w:szCs w:val="22"/>
        </w:rPr>
        <w:t xml:space="preserve"> dopo che il consiglio dell’Ordine avrà deliberato in tal senso </w:t>
      </w:r>
      <w:r w:rsidR="0047666B" w:rsidRPr="004B165A">
        <w:rPr>
          <w:rFonts w:ascii="Times New Roman" w:eastAsia="Times New Roman" w:hAnsi="Times New Roman" w:cs="Times New Roman"/>
          <w:sz w:val="22"/>
          <w:szCs w:val="22"/>
        </w:rPr>
        <w:t>e</w:t>
      </w:r>
      <w:r w:rsidRPr="004B165A">
        <w:rPr>
          <w:rFonts w:ascii="Times New Roman" w:eastAsia="Times New Roman" w:hAnsi="Times New Roman" w:cs="Times New Roman"/>
          <w:sz w:val="22"/>
          <w:szCs w:val="22"/>
        </w:rPr>
        <w:t xml:space="preserve"> ad avvenuto ed integrale pagamento del prezzo di acquisto;</w:t>
      </w:r>
    </w:p>
    <w:p w14:paraId="124200B5" w14:textId="56D03F27" w:rsidR="00D15B87" w:rsidRPr="004B165A" w:rsidRDefault="00D15B87" w:rsidP="00D15B87">
      <w:pPr>
        <w:numPr>
          <w:ilvl w:val="0"/>
          <w:numId w:val="3"/>
        </w:numPr>
        <w:tabs>
          <w:tab w:val="left" w:pos="291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di aver preso conoscenza e di accettare che qualsiasi onere, costo, spesa (ivi incluso imposte, tasse e spese notarili e ogni spesa inerente e conseguente) relativi alla vendita dell’immobile saranno totalmente a carico dell’acquirente, senza possibilità di rivalsa nei confronti dell’Ordine;</w:t>
      </w:r>
    </w:p>
    <w:p w14:paraId="6B00933D" w14:textId="77777777" w:rsidR="00E415E2" w:rsidRPr="004B165A" w:rsidRDefault="00D15B87" w:rsidP="00E415E2">
      <w:pPr>
        <w:numPr>
          <w:ilvl w:val="0"/>
          <w:numId w:val="3"/>
        </w:numPr>
        <w:tabs>
          <w:tab w:val="left" w:pos="291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di aver preso conoscenza e di accettare il fatto che la mancata sottoscrizione del contratto, entro il termine di 45 giorni dalla data di comunicazione dell’aggiudicazione definitiva deliberata dal Consiglio dell’Ordine, per fatto imputabile all’aggiudicatario e il mancato pagamento del prezzo di acquisto, comporteranno la decadenza del diritto di acquisto e la conseguente perdita del diritto alla restituzione del deposito cauzionale;</w:t>
      </w:r>
    </w:p>
    <w:p w14:paraId="74A54E17" w14:textId="36D14FFC" w:rsidR="00D15B87" w:rsidRPr="004B165A" w:rsidRDefault="00D15B87" w:rsidP="00E415E2">
      <w:pPr>
        <w:numPr>
          <w:ilvl w:val="0"/>
          <w:numId w:val="3"/>
        </w:numPr>
        <w:tabs>
          <w:tab w:val="left" w:pos="291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di impegnarsi a versare, in sede di offerta, un deposito cauzionale pari al 10% del valore d’asta attribuito all’immobile</w:t>
      </w:r>
      <w:r w:rsidR="001203BE" w:rsidRPr="004B165A">
        <w:rPr>
          <w:rFonts w:ascii="Times New Roman" w:eastAsia="Times New Roman" w:hAnsi="Times New Roman" w:cs="Times New Roman"/>
          <w:sz w:val="22"/>
          <w:szCs w:val="22"/>
        </w:rPr>
        <w:t xml:space="preserve">, pari a euro </w:t>
      </w:r>
      <w:r w:rsidR="00E415E2" w:rsidRPr="004B165A">
        <w:rPr>
          <w:rFonts w:ascii="Times New Roman" w:eastAsia="Times New Roman" w:hAnsi="Times New Roman" w:cs="Times New Roman"/>
          <w:sz w:val="22"/>
          <w:szCs w:val="22"/>
        </w:rPr>
        <w:t>182.508,75</w:t>
      </w:r>
    </w:p>
    <w:p w14:paraId="3AD76448" w14:textId="77777777" w:rsidR="00CB4A54" w:rsidRPr="004B165A" w:rsidRDefault="00CB4A54" w:rsidP="00CB4A54">
      <w:pPr>
        <w:spacing w:after="120"/>
        <w:rPr>
          <w:rFonts w:ascii="Times New Roman" w:eastAsia="Times New Roman" w:hAnsi="Times New Roman" w:cs="Times New Roman"/>
        </w:rPr>
      </w:pPr>
    </w:p>
    <w:p w14:paraId="742EEDCD" w14:textId="77777777" w:rsidR="00CB4A54" w:rsidRPr="004B165A" w:rsidRDefault="00CB4A54" w:rsidP="00CB4A54">
      <w:pPr>
        <w:spacing w:after="120"/>
        <w:ind w:left="8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Il/la sottoscritto/a è consapevole che tutto ciò che è stato dichiarato nel presente atto ha valore:</w:t>
      </w:r>
    </w:p>
    <w:p w14:paraId="4765D4E6" w14:textId="77777777" w:rsidR="00CB4A54" w:rsidRPr="004B165A" w:rsidRDefault="00CB4A54" w:rsidP="00CB4A54">
      <w:pPr>
        <w:spacing w:after="120"/>
        <w:ind w:left="80" w:right="-1" w:hanging="73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- di dichiarazione sostitutiva di certificazione, in relazione agli stati, qualità personali e fatti che sono di sua diretta conoscenza ai sensi dell’art 46 del D.P.R. n. 445/2000;</w:t>
      </w:r>
    </w:p>
    <w:p w14:paraId="28A5461C" w14:textId="77777777" w:rsidR="00CB4A54" w:rsidRPr="004B165A" w:rsidRDefault="00CB4A54" w:rsidP="00CB4A54">
      <w:pPr>
        <w:spacing w:after="120"/>
        <w:ind w:left="80" w:right="60" w:hanging="73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- di dichiarazione sostitutiva di atto di notorietà, in relazione agli stati, qualità personali e fatti che sono di sua diretta conoscenza ai sensi dell’art 47 del D.P.R. n. 445/2000. Al riguardo, in conformità a quanto previsto dall’art 38 del citato Decreto, si allega copia fotostatica non autenticata del proprio documento di identità.</w:t>
      </w:r>
    </w:p>
    <w:p w14:paraId="677F6FBE" w14:textId="77777777" w:rsidR="00CB4A54" w:rsidRPr="004B165A" w:rsidRDefault="00CB4A54" w:rsidP="00CB4A54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EEEC87B" w14:textId="77777777" w:rsidR="00CB4A54" w:rsidRPr="004B165A" w:rsidRDefault="00CB4A54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498DE535" w14:textId="77777777" w:rsidR="00CB4A54" w:rsidRPr="004B165A" w:rsidRDefault="00CB4A54" w:rsidP="00CB4A54">
      <w:pPr>
        <w:spacing w:line="347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639F09E1" w14:textId="77777777" w:rsidR="00CB4A54" w:rsidRPr="004B165A" w:rsidRDefault="00CB4A54" w:rsidP="00CB4A54">
      <w:pPr>
        <w:spacing w:line="0" w:lineRule="atLeast"/>
        <w:ind w:left="80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>DATA</w:t>
      </w:r>
    </w:p>
    <w:p w14:paraId="674ADE98" w14:textId="77777777" w:rsidR="00CB4A54" w:rsidRPr="004B165A" w:rsidRDefault="00CB4A54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3E4A4F9A" w14:textId="77777777" w:rsidR="00CB4A54" w:rsidRPr="004B165A" w:rsidRDefault="00CB4A54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43DC8D61" w14:textId="77777777" w:rsidR="00CB4A54" w:rsidRPr="004B165A" w:rsidRDefault="00CB4A54" w:rsidP="00CB4A54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IL RICHIEDENTE</w:t>
      </w:r>
    </w:p>
    <w:p w14:paraId="7F28922F" w14:textId="77777777" w:rsidR="00CB4A54" w:rsidRPr="004B165A" w:rsidRDefault="00CB4A54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27D0E02" w14:textId="77777777" w:rsidR="00CB4A54" w:rsidRPr="004B165A" w:rsidRDefault="00CB4A54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28F4329" w14:textId="77777777" w:rsidR="00CB4A54" w:rsidRPr="004B165A" w:rsidRDefault="00CB4A54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6D104CF7" w14:textId="77777777" w:rsidR="00CB4A54" w:rsidRPr="004B165A" w:rsidRDefault="00CB4A54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5658E1A" w14:textId="77777777" w:rsidR="00CB4A54" w:rsidRPr="004B165A" w:rsidRDefault="00CB4A54" w:rsidP="00CB4A54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4409445A" w14:textId="77777777" w:rsidR="00CB4A54" w:rsidRPr="004B165A" w:rsidRDefault="00CB4A54" w:rsidP="00CB4A54">
      <w:pPr>
        <w:spacing w:line="0" w:lineRule="atLeast"/>
        <w:rPr>
          <w:rFonts w:ascii="Times New Roman" w:eastAsia="Times New Roman" w:hAnsi="Times New Roman" w:cs="Times New Roman"/>
          <w:b/>
          <w:iCs/>
          <w:sz w:val="22"/>
          <w:szCs w:val="22"/>
        </w:rPr>
      </w:pPr>
      <w:r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>Allegare:</w:t>
      </w:r>
    </w:p>
    <w:p w14:paraId="62BF84E5" w14:textId="4103EC47" w:rsidR="00CB4A54" w:rsidRPr="004B165A" w:rsidRDefault="00CB4A54" w:rsidP="00CB4A54">
      <w:pPr>
        <w:numPr>
          <w:ilvl w:val="0"/>
          <w:numId w:val="5"/>
        </w:numPr>
        <w:tabs>
          <w:tab w:val="left" w:pos="360"/>
        </w:tabs>
        <w:spacing w:after="120" w:line="183" w:lineRule="auto"/>
        <w:ind w:left="426" w:hanging="287"/>
        <w:jc w:val="both"/>
        <w:rPr>
          <w:rFonts w:ascii="Times New Roman" w:hAnsi="Times New Roman" w:cs="Times New Roman"/>
          <w:iCs/>
          <w:sz w:val="22"/>
          <w:szCs w:val="22"/>
        </w:rPr>
      </w:pPr>
      <w:bookmarkStart w:id="3" w:name="_Hlk184370523"/>
      <w:r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>fotocopia integrale di valido documento di identit</w:t>
      </w:r>
      <w:bookmarkEnd w:id="3"/>
      <w:r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 xml:space="preserve">à </w:t>
      </w:r>
      <w:r w:rsidR="007C0BF7"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>DEL SOTTOSCRITTORE</w:t>
      </w:r>
      <w:r w:rsidR="00D15B87"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 xml:space="preserve">, </w:t>
      </w:r>
      <w:r w:rsidR="007C0BF7"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 xml:space="preserve">inoltre, </w:t>
      </w:r>
      <w:r w:rsidR="00D15B87"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 xml:space="preserve">in caso di non corrispondenza, tra il firmatario e il </w:t>
      </w:r>
      <w:r w:rsidR="007C0BF7"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 xml:space="preserve">TITOLARE EFFETTIVO della persona giuridica acquirente, </w:t>
      </w:r>
      <w:r w:rsidR="00E219A1"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>ALLEGARE</w:t>
      </w:r>
      <w:r w:rsidR="007C0BF7" w:rsidRPr="004B165A">
        <w:rPr>
          <w:rFonts w:ascii="Times New Roman" w:eastAsia="Times New Roman" w:hAnsi="Times New Roman" w:cs="Times New Roman"/>
          <w:b/>
          <w:iCs/>
          <w:sz w:val="22"/>
          <w:szCs w:val="22"/>
        </w:rPr>
        <w:t xml:space="preserve"> fotocopia integrale di valido documento di identità del Titolare effettivo. </w:t>
      </w:r>
    </w:p>
    <w:sectPr w:rsidR="00CB4A54" w:rsidRPr="004B16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625558EC"/>
    <w:lvl w:ilvl="0" w:tplc="FFFFFFFF">
      <w:start w:val="1"/>
      <w:numFmt w:val="bullet"/>
      <w:lvlText w:val="▪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38E1F28"/>
    <w:lvl w:ilvl="0" w:tplc="FFFFFFFF">
      <w:start w:val="1"/>
      <w:numFmt w:val="bullet"/>
      <w:lvlText w:val="▪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3D1B58BA"/>
    <w:lvl w:ilvl="0" w:tplc="FFFFFFFF">
      <w:start w:val="1"/>
      <w:numFmt w:val="bullet"/>
      <w:lvlText w:val="▪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7"/>
    <w:multiLevelType w:val="hybridMultilevel"/>
    <w:tmpl w:val="41B71EF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21F915C6"/>
    <w:multiLevelType w:val="hybridMultilevel"/>
    <w:tmpl w:val="0122DF1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042138">
    <w:abstractNumId w:val="0"/>
  </w:num>
  <w:num w:numId="2" w16cid:durableId="1083335871">
    <w:abstractNumId w:val="1"/>
  </w:num>
  <w:num w:numId="3" w16cid:durableId="1932157950">
    <w:abstractNumId w:val="2"/>
  </w:num>
  <w:num w:numId="4" w16cid:durableId="974027741">
    <w:abstractNumId w:val="4"/>
  </w:num>
  <w:num w:numId="5" w16cid:durableId="1699694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A54"/>
    <w:rsid w:val="00011152"/>
    <w:rsid w:val="000A03A2"/>
    <w:rsid w:val="001203BE"/>
    <w:rsid w:val="001B3008"/>
    <w:rsid w:val="001C4E6A"/>
    <w:rsid w:val="003E2137"/>
    <w:rsid w:val="0043372C"/>
    <w:rsid w:val="0047666B"/>
    <w:rsid w:val="004B165A"/>
    <w:rsid w:val="005A034D"/>
    <w:rsid w:val="005E18C7"/>
    <w:rsid w:val="007C0BF7"/>
    <w:rsid w:val="00852E5A"/>
    <w:rsid w:val="008B00BC"/>
    <w:rsid w:val="008D72CB"/>
    <w:rsid w:val="009737C9"/>
    <w:rsid w:val="00C27918"/>
    <w:rsid w:val="00CB4A54"/>
    <w:rsid w:val="00CE44AB"/>
    <w:rsid w:val="00D15B87"/>
    <w:rsid w:val="00E166DA"/>
    <w:rsid w:val="00E219A1"/>
    <w:rsid w:val="00E23C82"/>
    <w:rsid w:val="00E415E2"/>
    <w:rsid w:val="00E85AEB"/>
    <w:rsid w:val="00F135B9"/>
    <w:rsid w:val="00FD0FD7"/>
    <w:rsid w:val="00FF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DD4DF"/>
  <w15:chartTrackingRefBased/>
  <w15:docId w15:val="{152C0A70-877E-403D-81D0-3328ED17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B4A54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B4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B4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B4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B4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B4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B4A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B4A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B4A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B4A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B4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B4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B4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B4A5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B4A5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B4A5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B4A5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B4A5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B4A5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B4A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B4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B4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B4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B4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B4A5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B4A5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B4A5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B4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B4A5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B4A54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CB4A54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it-IT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Ordine degli Psicologi Regione Abruzzo</dc:creator>
  <cp:keywords/>
  <dc:description/>
  <cp:lastModifiedBy>Ordine degli Psicologi Regione Abruzzo</cp:lastModifiedBy>
  <cp:revision>4</cp:revision>
  <dcterms:created xsi:type="dcterms:W3CDTF">2024-12-19T15:10:00Z</dcterms:created>
  <dcterms:modified xsi:type="dcterms:W3CDTF">2024-12-19T15:57:00Z</dcterms:modified>
</cp:coreProperties>
</file>